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8C0214" w:rsidRDefault="008C0214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690E90" w:rsidRPr="00690E90">
        <w:rPr>
          <w:rFonts w:ascii="Times New Roman" w:hAnsi="Times New Roman" w:cs="Times New Roman"/>
          <w:sz w:val="28"/>
          <w:szCs w:val="28"/>
        </w:rPr>
        <w:t>38.03.01 – Экономика, профиль</w:t>
      </w:r>
      <w:r w:rsidR="00C841F6">
        <w:rPr>
          <w:rFonts w:ascii="Times New Roman" w:hAnsi="Times New Roman" w:cs="Times New Roman"/>
          <w:sz w:val="28"/>
          <w:szCs w:val="28"/>
        </w:rPr>
        <w:t>: Финансы и кредит</w:t>
      </w:r>
      <w:bookmarkStart w:id="0" w:name="_GoBack"/>
      <w:bookmarkEnd w:id="0"/>
    </w:p>
    <w:p w:rsidR="00F51605" w:rsidRPr="00BC10BA" w:rsidRDefault="00F51605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p w:rsidR="00C841F6" w:rsidRPr="00F63CB3" w:rsidRDefault="00C841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1F6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690E90"/>
    <w:rsid w:val="007C34DA"/>
    <w:rsid w:val="00820E88"/>
    <w:rsid w:val="008C0214"/>
    <w:rsid w:val="00B536BB"/>
    <w:rsid w:val="00BC10BA"/>
    <w:rsid w:val="00C841F6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7A57D-18CB-42E5-9280-A59FC6F99959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6</cp:revision>
  <dcterms:created xsi:type="dcterms:W3CDTF">2020-11-13T09:27:00Z</dcterms:created>
  <dcterms:modified xsi:type="dcterms:W3CDTF">2020-12-07T07:09:00Z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